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78" w:rsidRDefault="008B2E78" w:rsidP="005B6396">
      <w:pPr>
        <w:spacing w:after="0"/>
        <w:jc w:val="center"/>
        <w:rPr>
          <w:rFonts w:cs="Kalimati"/>
          <w:b/>
          <w:bCs/>
          <w:sz w:val="24"/>
          <w:szCs w:val="24"/>
          <w:rtl/>
        </w:rPr>
      </w:pPr>
      <w:r>
        <w:rPr>
          <w:rFonts w:cs="Kalimati" w:hint="cs"/>
          <w:b/>
          <w:bCs/>
          <w:sz w:val="24"/>
          <w:szCs w:val="24"/>
          <w:cs/>
          <w:lang w:bidi="hi-IN"/>
        </w:rPr>
        <w:t>अनुसूची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hi-IN"/>
        </w:rPr>
        <w:t>-१</w:t>
      </w:r>
    </w:p>
    <w:p w:rsidR="008B2E78" w:rsidRPr="008B2E78" w:rsidRDefault="008B2E78" w:rsidP="005B6396">
      <w:pPr>
        <w:spacing w:after="0"/>
        <w:jc w:val="center"/>
        <w:rPr>
          <w:rFonts w:cs="Kalimati"/>
          <w:b/>
          <w:bCs/>
          <w:sz w:val="24"/>
          <w:szCs w:val="24"/>
          <w:u w:val="single"/>
          <w:cs/>
          <w:lang w:bidi="ne-NP"/>
        </w:rPr>
      </w:pPr>
      <w:r w:rsidRPr="008B2E78">
        <w:rPr>
          <w:rFonts w:ascii="Kalimati" w:cs="Kalimati"/>
          <w:b/>
          <w:bCs/>
          <w:sz w:val="24"/>
          <w:szCs w:val="24"/>
          <w:u w:val="single"/>
          <w:lang w:bidi="hi-IN"/>
        </w:rPr>
        <w:t>(</w:t>
      </w:r>
      <w:r w:rsidRPr="008B2E78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दफा ७ को उपदफा (१) सँग सम्बन्धित)</w:t>
      </w:r>
    </w:p>
    <w:p w:rsidR="005B6396" w:rsidRPr="00A123F3" w:rsidRDefault="005B6396" w:rsidP="005B6396">
      <w:pPr>
        <w:spacing w:after="0"/>
        <w:jc w:val="center"/>
        <w:rPr>
          <w:rFonts w:ascii="Kalimati" w:cs="Kalimati"/>
          <w:b/>
          <w:bCs/>
          <w:sz w:val="24"/>
          <w:szCs w:val="24"/>
          <w:u w:val="single"/>
        </w:rPr>
      </w:pPr>
      <w:r w:rsidRPr="00A123F3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प्रस्ताव</w:t>
      </w:r>
      <w:r w:rsidRPr="00A123F3">
        <w:rPr>
          <w:rFonts w:ascii="Kalimati" w:cs="Kalimati"/>
          <w:b/>
          <w:bCs/>
          <w:sz w:val="24"/>
          <w:szCs w:val="24"/>
          <w:u w:val="single"/>
        </w:rPr>
        <w:t xml:space="preserve"> </w:t>
      </w:r>
      <w:r w:rsidR="006726EB" w:rsidRPr="006726EB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आ</w:t>
      </w:r>
      <w:r w:rsidR="006726EB" w:rsidRPr="006726EB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ह्वा</w:t>
      </w:r>
      <w:r w:rsidRPr="006726EB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नको</w:t>
      </w:r>
      <w:r w:rsidRPr="00A123F3">
        <w:rPr>
          <w:rFonts w:ascii="Kalimati" w:cs="Kalimati"/>
          <w:b/>
          <w:bCs/>
          <w:sz w:val="24"/>
          <w:szCs w:val="24"/>
          <w:u w:val="single"/>
        </w:rPr>
        <w:t xml:space="preserve"> </w:t>
      </w:r>
      <w:r w:rsidRPr="00A123F3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सूचना</w:t>
      </w:r>
    </w:p>
    <w:p w:rsidR="005B6396" w:rsidRPr="00E12FCC" w:rsidRDefault="005B6396" w:rsidP="008B2E78">
      <w:pPr>
        <w:autoSpaceDE w:val="0"/>
        <w:autoSpaceDN w:val="0"/>
        <w:adjustRightInd w:val="0"/>
        <w:spacing w:after="0"/>
        <w:jc w:val="center"/>
        <w:rPr>
          <w:rFonts w:cs="Kalimati" w:hint="cs"/>
          <w:b/>
          <w:bCs/>
          <w:rtl/>
          <w:cs/>
        </w:rPr>
      </w:pPr>
      <w:r w:rsidRPr="00E12FCC">
        <w:rPr>
          <w:rFonts w:cs="Kalimati" w:hint="cs"/>
          <w:b/>
          <w:bCs/>
          <w:cs/>
          <w:lang w:bidi="hi-IN"/>
        </w:rPr>
        <w:t>प्रथम पटक प्रकाशित मितिः २०८</w:t>
      </w:r>
      <w:r w:rsidR="008B2E78" w:rsidRPr="00E12FCC">
        <w:rPr>
          <w:rFonts w:cs="Kalimati" w:hint="cs"/>
          <w:b/>
          <w:bCs/>
          <w:cs/>
          <w:lang w:bidi="ne-NP"/>
        </w:rPr>
        <w:t>३</w:t>
      </w:r>
      <w:r w:rsidRPr="00E12FCC">
        <w:rPr>
          <w:rFonts w:cs="Kalimati" w:hint="cs"/>
          <w:b/>
          <w:bCs/>
          <w:cs/>
          <w:lang w:bidi="ne-NP"/>
        </w:rPr>
        <w:t>/</w:t>
      </w:r>
      <w:r w:rsidR="008B2E78" w:rsidRPr="00E12FCC">
        <w:rPr>
          <w:rFonts w:cs="Kalimati" w:hint="cs"/>
          <w:b/>
          <w:bCs/>
          <w:cs/>
          <w:lang w:bidi="ne-NP"/>
        </w:rPr>
        <w:t>०२/</w:t>
      </w:r>
      <w:r w:rsidR="00F47A25" w:rsidRPr="00E12FCC">
        <w:rPr>
          <w:rFonts w:cs="Kalimati" w:hint="cs"/>
          <w:b/>
          <w:bCs/>
          <w:cs/>
          <w:lang w:bidi="ne-NP"/>
        </w:rPr>
        <w:t>०५</w:t>
      </w:r>
    </w:p>
    <w:p w:rsidR="00073625" w:rsidRDefault="005B6396" w:rsidP="005B6396">
      <w:pPr>
        <w:spacing w:before="120"/>
        <w:jc w:val="both"/>
        <w:rPr>
          <w:rFonts w:ascii="Kalimati" w:cs="Kalimati"/>
          <w:lang w:bidi="ne-NP"/>
        </w:rPr>
      </w:pPr>
      <w:r>
        <w:rPr>
          <w:rFonts w:cs="Kalimati" w:hint="cs"/>
          <w:cs/>
          <w:lang w:bidi="hi-IN"/>
        </w:rPr>
        <w:t xml:space="preserve">कृषि तथा </w:t>
      </w:r>
      <w:r>
        <w:rPr>
          <w:rFonts w:cs="Kalimati" w:hint="cs"/>
          <w:cs/>
          <w:lang w:bidi="ne-NP"/>
        </w:rPr>
        <w:t>पशुपन्छी विकास</w:t>
      </w:r>
      <w:r>
        <w:rPr>
          <w:rFonts w:cs="Kalimati" w:hint="cs"/>
          <w:cs/>
          <w:lang w:bidi="hi-IN"/>
        </w:rPr>
        <w:t xml:space="preserve"> मन्त्रालय</w:t>
      </w:r>
      <w:r>
        <w:rPr>
          <w:rFonts w:cs="Kalimati"/>
        </w:rPr>
        <w:t xml:space="preserve">, </w:t>
      </w:r>
      <w:r>
        <w:rPr>
          <w:rFonts w:cs="Kalimati" w:hint="cs"/>
          <w:cs/>
          <w:lang w:bidi="hi-IN"/>
        </w:rPr>
        <w:t xml:space="preserve">बागमती प्रदेश अन्तर्गतको </w:t>
      </w:r>
      <w:r>
        <w:rPr>
          <w:rFonts w:cs="Kalimati" w:hint="cs"/>
          <w:cs/>
          <w:lang w:bidi="ne-NP"/>
        </w:rPr>
        <w:t>कृषि विकास निर्देशनालयको आ</w:t>
      </w:r>
      <w:r>
        <w:rPr>
          <w:rFonts w:cs="Kalimati"/>
        </w:rPr>
        <w:t>.</w:t>
      </w:r>
      <w:r>
        <w:rPr>
          <w:rFonts w:ascii="Kalimati" w:cs="Kalimati" w:hint="cs"/>
          <w:cs/>
          <w:lang w:bidi="ne-NP"/>
        </w:rPr>
        <w:t>व</w:t>
      </w:r>
      <w:r>
        <w:rPr>
          <w:rFonts w:ascii="Kalimati" w:cs="Kalimati"/>
        </w:rPr>
        <w:t>.</w:t>
      </w:r>
      <w:r>
        <w:rPr>
          <w:rFonts w:ascii="Kalimati" w:cs="Kalimati" w:hint="cs"/>
          <w:cs/>
          <w:lang w:bidi="ne-NP"/>
        </w:rPr>
        <w:t xml:space="preserve"> २०८२/८३ </w:t>
      </w:r>
      <w:r>
        <w:rPr>
          <w:rFonts w:ascii="Kalimati" w:cs="Kalimati" w:hint="cs"/>
          <w:cs/>
          <w:lang w:bidi="hi-IN"/>
        </w:rPr>
        <w:t>को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>स्वीकृत</w:t>
      </w:r>
      <w:r>
        <w:rPr>
          <w:rFonts w:ascii="Kalimati" w:cs="Kalimati" w:hint="cs"/>
          <w:rtl/>
          <w:cs/>
        </w:rPr>
        <w:t xml:space="preserve"> </w:t>
      </w:r>
      <w:r>
        <w:rPr>
          <w:rFonts w:ascii="Kalimati" w:cs="Kalimati" w:hint="cs"/>
          <w:cs/>
          <w:lang w:bidi="hi-IN"/>
        </w:rPr>
        <w:t xml:space="preserve">वार्षिक कार्यक्रम </w:t>
      </w:r>
      <w:r w:rsidR="008B2E78" w:rsidRPr="008B2E78">
        <w:rPr>
          <w:rFonts w:ascii="Kalimati" w:cs="Kalimati" w:hint="cs"/>
          <w:b/>
          <w:bCs/>
          <w:cs/>
          <w:lang w:bidi="ne-NP"/>
        </w:rPr>
        <w:t>कृषि व्यवसाय सहयोग कार्यक्रम (स्टार्टअप ग्रान्ट)-पुष्प सजावट</w:t>
      </w:r>
      <w:r w:rsidR="008B2E78">
        <w:rPr>
          <w:rFonts w:ascii="Kalimati" w:cs="Kalimati" w:hint="cs"/>
          <w:cs/>
          <w:lang w:bidi="ne-NP"/>
        </w:rPr>
        <w:t xml:space="preserve"> </w:t>
      </w:r>
      <w:r>
        <w:rPr>
          <w:rFonts w:ascii="Preeti" w:hAnsi="Preeti" w:cs="Kalimati"/>
          <w:cs/>
          <w:lang w:bidi="hi-IN"/>
        </w:rPr>
        <w:t xml:space="preserve">सञ्‍चालन </w:t>
      </w:r>
      <w:r>
        <w:rPr>
          <w:rFonts w:ascii="Kalimati" w:cs="Kalimati" w:hint="cs"/>
          <w:cs/>
          <w:lang w:bidi="hi-IN"/>
        </w:rPr>
        <w:t xml:space="preserve">गर्न </w:t>
      </w:r>
      <w:r>
        <w:rPr>
          <w:rFonts w:ascii="Kalimati" w:cs="Kalimati" w:hint="cs"/>
          <w:cs/>
          <w:lang w:bidi="ne-NP"/>
        </w:rPr>
        <w:t xml:space="preserve">इच्छुक गत आर्थिक वर्षमा </w:t>
      </w:r>
      <w:r w:rsidR="00784757">
        <w:rPr>
          <w:rFonts w:asciiTheme="minorHAnsi" w:hAnsiTheme="minorHAnsi" w:cs="Kalimati" w:hint="cs"/>
          <w:cs/>
          <w:lang w:bidi="ne-NP"/>
        </w:rPr>
        <w:t>निर्देशनालय र मातहतका कार्यालयहरुबाट अनुदान प्राप्त नगरेका</w:t>
      </w:r>
      <w:r>
        <w:rPr>
          <w:rFonts w:ascii="Kalimati" w:cs="Kalimati" w:hint="cs"/>
          <w:cs/>
          <w:lang w:bidi="ne-NP"/>
        </w:rPr>
        <w:t xml:space="preserve"> </w:t>
      </w:r>
      <w:r w:rsidR="00784757">
        <w:rPr>
          <w:rFonts w:ascii="Kalimati" w:cs="Kalimati" w:hint="cs"/>
          <w:cs/>
          <w:lang w:bidi="ne-NP"/>
        </w:rPr>
        <w:t>प्रस्तावक</w:t>
      </w:r>
      <w:r>
        <w:rPr>
          <w:rFonts w:ascii="Kalimati" w:cs="Kalimati" w:hint="cs"/>
          <w:cs/>
          <w:lang w:bidi="ne-NP"/>
        </w:rPr>
        <w:t xml:space="preserve">ले </w:t>
      </w:r>
      <w:r>
        <w:rPr>
          <w:rFonts w:ascii="Kalimati" w:cs="Kalimati" w:hint="cs"/>
          <w:cs/>
          <w:lang w:bidi="hi-IN"/>
        </w:rPr>
        <w:t xml:space="preserve">यो सूचना प्रकाशित भएको </w:t>
      </w:r>
      <w:r w:rsidR="00784757">
        <w:rPr>
          <w:rFonts w:ascii="Kalimati" w:cs="Kalimati" w:hint="cs"/>
          <w:cs/>
          <w:lang w:bidi="ne-NP"/>
        </w:rPr>
        <w:t>२१</w:t>
      </w:r>
      <w:r w:rsidRPr="008B2E78">
        <w:rPr>
          <w:rFonts w:ascii="Kalimati" w:cs="Kalimati" w:hint="cs"/>
          <w:vertAlign w:val="superscript"/>
          <w:cs/>
          <w:lang w:bidi="hi-IN"/>
        </w:rPr>
        <w:t>औं</w:t>
      </w:r>
      <w:r>
        <w:rPr>
          <w:rFonts w:ascii="Kalimati" w:cs="Kalimati" w:hint="cs"/>
          <w:cs/>
          <w:lang w:bidi="hi-IN"/>
        </w:rPr>
        <w:t xml:space="preserve"> दिन</w:t>
      </w:r>
      <w:r w:rsidR="00F47A25">
        <w:rPr>
          <w:rFonts w:ascii="Kalimati" w:cs="Kalimati"/>
          <w:lang w:bidi="ne-NP"/>
        </w:rPr>
        <w:t xml:space="preserve"> 2082/03/25 </w:t>
      </w:r>
      <w:r>
        <w:rPr>
          <w:rFonts w:cs="Kalimati" w:hint="cs"/>
          <w:cs/>
          <w:lang w:bidi="ne-NP"/>
        </w:rPr>
        <w:t xml:space="preserve">गते </w:t>
      </w:r>
      <w:r w:rsidR="00F47A25">
        <w:rPr>
          <w:rFonts w:ascii="Kalimati" w:cs="Kalimati" w:hint="cs"/>
          <w:cs/>
          <w:lang w:bidi="hi-IN"/>
        </w:rPr>
        <w:t>सम्म</w:t>
      </w:r>
      <w:r w:rsidR="00784757">
        <w:rPr>
          <w:rFonts w:ascii="Kalimati" w:cs="Kalimati" w:hint="cs"/>
          <w:cs/>
          <w:lang w:bidi="hi-IN"/>
        </w:rPr>
        <w:t xml:space="preserve"> कार्यालय समय</w:t>
      </w:r>
      <w:r>
        <w:rPr>
          <w:rFonts w:ascii="Kalimati" w:cs="Kalimati" w:hint="cs"/>
          <w:cs/>
          <w:lang w:bidi="hi-IN"/>
        </w:rPr>
        <w:t>भित्र आईपुग्ने गरी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 xml:space="preserve">देहाय बमोजिमका कागजात सहित </w:t>
      </w:r>
      <w:r w:rsidR="00784757">
        <w:rPr>
          <w:rFonts w:cs="Kalimati" w:hint="cs"/>
          <w:cs/>
          <w:lang w:bidi="hi-IN"/>
        </w:rPr>
        <w:t>निवेदन</w:t>
      </w:r>
      <w:r>
        <w:rPr>
          <w:rFonts w:cs="Kalimati" w:hint="cs"/>
          <w:cs/>
          <w:lang w:bidi="hi-IN"/>
        </w:rPr>
        <w:t>साथ</w:t>
      </w:r>
      <w:r w:rsidR="00784757">
        <w:rPr>
          <w:rFonts w:cs="Kalimati" w:hint="cs"/>
          <w:cs/>
          <w:lang w:bidi="hi-IN"/>
        </w:rPr>
        <w:t xml:space="preserve"> अनुसूची</w:t>
      </w:r>
      <w:r w:rsidR="00784757">
        <w:rPr>
          <w:rFonts w:cs="Kalimati" w:hint="cs"/>
          <w:rtl/>
          <w:cs/>
        </w:rPr>
        <w:t>-</w:t>
      </w:r>
      <w:r w:rsidR="008B2E78">
        <w:rPr>
          <w:rFonts w:cs="Kalimati" w:hint="cs"/>
          <w:cs/>
          <w:lang w:bidi="ne-NP"/>
        </w:rPr>
        <w:t>३</w:t>
      </w:r>
      <w:r>
        <w:rPr>
          <w:rFonts w:cs="Kalimati" w:hint="cs"/>
          <w:rtl/>
          <w:cs/>
        </w:rPr>
        <w:t xml:space="preserve"> </w:t>
      </w:r>
      <w:r>
        <w:rPr>
          <w:rFonts w:cs="Kalimati" w:hint="cs"/>
          <w:cs/>
          <w:lang w:bidi="hi-IN"/>
        </w:rPr>
        <w:t xml:space="preserve">बमोजिमको प्रस्ताव दर्ता गर्नुहुन </w:t>
      </w:r>
      <w:r w:rsidR="006726EB">
        <w:rPr>
          <w:rFonts w:ascii="Kalimati" w:cs="Kalimati" w:hint="cs"/>
          <w:cs/>
          <w:lang w:bidi="hi-IN"/>
        </w:rPr>
        <w:t>आह्वान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>गरिन्छ।</w:t>
      </w:r>
      <w:r>
        <w:rPr>
          <w:rFonts w:ascii="Kalimati" w:cs="Kalimati" w:hint="cs"/>
          <w:cs/>
          <w:lang w:bidi="ne-NP"/>
        </w:rPr>
        <w:t xml:space="preserve"> </w:t>
      </w:r>
      <w:r>
        <w:rPr>
          <w:rFonts w:ascii="Kalimati" w:cs="Kalimati" w:hint="cs"/>
          <w:cs/>
          <w:lang w:bidi="hi-IN"/>
        </w:rPr>
        <w:t xml:space="preserve">साथै </w:t>
      </w:r>
      <w:r w:rsidR="00784757">
        <w:rPr>
          <w:rFonts w:ascii="Kalimati" w:cs="Kalimati" w:hint="cs"/>
          <w:cs/>
          <w:lang w:bidi="ne-NP"/>
        </w:rPr>
        <w:t xml:space="preserve">रीत </w:t>
      </w:r>
      <w:r>
        <w:rPr>
          <w:rFonts w:ascii="Kalimati" w:cs="Kalimati" w:hint="cs"/>
          <w:cs/>
          <w:lang w:bidi="hi-IN"/>
        </w:rPr>
        <w:t xml:space="preserve">नपुगेका वा म्याद नाघी प्राप्त हुन आएका प्रस्तावहरु छनोटका लागी </w:t>
      </w:r>
      <w:r w:rsidR="00784757">
        <w:rPr>
          <w:rFonts w:ascii="Kalimati" w:cs="Kalimati" w:hint="cs"/>
          <w:cs/>
          <w:lang w:bidi="ne-NP"/>
        </w:rPr>
        <w:t xml:space="preserve">समावेश </w:t>
      </w:r>
      <w:r>
        <w:rPr>
          <w:rFonts w:ascii="Kalimati" w:cs="Kalimati" w:hint="cs"/>
          <w:cs/>
          <w:lang w:bidi="hi-IN"/>
        </w:rPr>
        <w:t xml:space="preserve">हुन नसक्ने </w:t>
      </w:r>
      <w:r w:rsidR="00784757">
        <w:rPr>
          <w:rFonts w:ascii="Kalimati" w:cs="Kalimati" w:hint="cs"/>
          <w:cs/>
          <w:lang w:bidi="ne-NP"/>
        </w:rPr>
        <w:t xml:space="preserve">बेहोरा </w:t>
      </w:r>
      <w:r>
        <w:rPr>
          <w:rFonts w:ascii="Kalimati" w:cs="Kalimati" w:hint="cs"/>
          <w:cs/>
          <w:lang w:bidi="hi-IN"/>
        </w:rPr>
        <w:t>समेत जानकारी गराईन्छ</w:t>
      </w:r>
      <w:r w:rsidR="00073625">
        <w:rPr>
          <w:rFonts w:ascii="Kalimati" w:cs="Kalimati" w:hint="cs"/>
          <w:cs/>
          <w:lang w:bidi="hi-IN"/>
        </w:rPr>
        <w:t>।</w:t>
      </w:r>
      <w:r w:rsidR="00073625">
        <w:rPr>
          <w:rFonts w:ascii="Kalimati" w:cs="Kalimati" w:hint="cs"/>
          <w:cs/>
          <w:lang w:bidi="ne-NP"/>
        </w:rPr>
        <w:t xml:space="preserve"> </w:t>
      </w:r>
      <w:r w:rsidR="00073625" w:rsidRPr="00843899">
        <w:rPr>
          <w:rFonts w:ascii="Kalimati" w:cs="Kalimati" w:hint="cs"/>
          <w:b/>
          <w:bCs/>
          <w:cs/>
          <w:lang w:bidi="ne-NP"/>
        </w:rPr>
        <w:t>प्रस्ताव जिल्लास्थित कृषि विकास कार्यालयहरु मार्फत पेश गर्न सकिनेछ।</w:t>
      </w:r>
      <w:r w:rsidR="00073625">
        <w:rPr>
          <w:rFonts w:ascii="Kalimati" w:cs="Kalimati" w:hint="cs"/>
          <w:cs/>
          <w:lang w:bidi="ne-NP"/>
        </w:rPr>
        <w:t xml:space="preserve"> </w:t>
      </w:r>
      <w:r w:rsidR="00073625">
        <w:rPr>
          <w:rFonts w:ascii="Kalimati" w:cs="Kalimati" w:hint="cs"/>
          <w:cs/>
          <w:lang w:bidi="hi-IN"/>
        </w:rPr>
        <w:t xml:space="preserve"> </w:t>
      </w:r>
      <w:bookmarkStart w:id="0" w:name="_GoBack"/>
      <w:bookmarkEnd w:id="0"/>
    </w:p>
    <w:p w:rsidR="005B6396" w:rsidRDefault="005B6396" w:rsidP="005B6396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u w:val="single"/>
          <w:lang w:bidi="ne-NP"/>
        </w:rPr>
      </w:pPr>
      <w:r>
        <w:rPr>
          <w:rFonts w:ascii="Kalimati" w:cs="Kalimati" w:hint="cs"/>
          <w:b/>
          <w:bCs/>
          <w:u w:val="single"/>
          <w:cs/>
          <w:lang w:bidi="hi-IN"/>
        </w:rPr>
        <w:t>तप</w:t>
      </w:r>
      <w:r>
        <w:rPr>
          <w:rFonts w:ascii="Kalimati" w:cs="Kalimati" w:hint="cs"/>
          <w:b/>
          <w:bCs/>
          <w:u w:val="single"/>
          <w:cs/>
          <w:lang w:bidi="ne-NP"/>
        </w:rPr>
        <w:t>सि</w:t>
      </w:r>
      <w:r>
        <w:rPr>
          <w:rFonts w:ascii="Kalimati" w:cs="Kalimati" w:hint="cs"/>
          <w:b/>
          <w:bCs/>
          <w:u w:val="single"/>
          <w:cs/>
          <w:lang w:bidi="hi-IN"/>
        </w:rPr>
        <w:t>ल</w:t>
      </w:r>
      <w:r>
        <w:rPr>
          <w:rFonts w:ascii="Kalimati" w:cs="Kalimati" w:hint="cs"/>
          <w:b/>
          <w:bCs/>
          <w:u w:val="single"/>
          <w:cs/>
          <w:lang w:bidi="ne-NP"/>
        </w:rPr>
        <w:t>:</w:t>
      </w:r>
    </w:p>
    <w:p w:rsidR="005B6396" w:rsidRDefault="005B6396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 xml:space="preserve">अनुसूची-२ बमोजिमको </w:t>
      </w:r>
      <w:r w:rsidR="008B2E78">
        <w:rPr>
          <w:rFonts w:ascii="Kalimati" w:cs="Kalimati" w:hint="cs"/>
          <w:cs/>
          <w:lang w:bidi="ne-NP"/>
        </w:rPr>
        <w:t>आवेदन,</w:t>
      </w:r>
      <w:r>
        <w:rPr>
          <w:rFonts w:ascii="Kalimati" w:cs="Kalimati" w:hint="cs"/>
          <w:cs/>
          <w:lang w:bidi="ne-NP"/>
        </w:rPr>
        <w:t xml:space="preserve"> नागरिकताको प्रतिलिपि</w:t>
      </w:r>
      <w:r w:rsidR="00784757">
        <w:rPr>
          <w:rFonts w:ascii="Kalimati" w:cs="Kalimati" w:hint="cs"/>
          <w:cs/>
          <w:lang w:bidi="ne-NP"/>
        </w:rPr>
        <w:t>,</w:t>
      </w:r>
      <w:r>
        <w:rPr>
          <w:rFonts w:ascii="Kalimati" w:cs="Kalimati" w:hint="cs"/>
          <w:cs/>
          <w:lang w:bidi="ne-NP"/>
        </w:rPr>
        <w:t xml:space="preserve"> </w:t>
      </w:r>
      <w:r w:rsidR="008B2E78">
        <w:rPr>
          <w:rFonts w:ascii="Kalimati" w:cs="Kalimati" w:hint="cs"/>
          <w:cs/>
          <w:lang w:bidi="ne-NP"/>
        </w:rPr>
        <w:t>र शैक्षिक योग्यता प्रमाणपत्रको प्रतिलिपि</w:t>
      </w:r>
    </w:p>
    <w:p w:rsidR="005B6396" w:rsidRDefault="00FF2FD3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>अनुसूची-३ बमोजिमको प्रस्ताव पत्र,</w:t>
      </w:r>
    </w:p>
    <w:p w:rsidR="00FF2FD3" w:rsidRDefault="00FF2FD3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>अनुसूची-४ बमोजिमको प्रतिबद्धता पत्र,</w:t>
      </w:r>
    </w:p>
    <w:p w:rsidR="00FF2FD3" w:rsidRPr="0031255D" w:rsidRDefault="00FF2FD3" w:rsidP="0031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Kalimati" w:cs="Kalimati"/>
          <w:lang w:bidi="hi-IN"/>
        </w:rPr>
      </w:pPr>
      <w:r w:rsidRPr="00FF2FD3">
        <w:rPr>
          <w:rFonts w:ascii="Kalimati" w:cs="Kalimati" w:hint="cs"/>
          <w:cs/>
          <w:lang w:bidi="ne-NP"/>
        </w:rPr>
        <w:t>कार्यालयबाट माग भएका आवश्यक अन्य कागजात</w:t>
      </w:r>
      <w:r w:rsidR="0031255D">
        <w:rPr>
          <w:rFonts w:ascii="Kalimati" w:cs="Kalimati" w:hint="cs"/>
          <w:cs/>
          <w:lang w:bidi="ne-NP"/>
        </w:rPr>
        <w:t>।</w:t>
      </w:r>
      <w:r w:rsidRPr="0031255D">
        <w:rPr>
          <w:rFonts w:ascii="Kalimati" w:cs="Kalimati" w:hint="cs"/>
          <w:cs/>
          <w:lang w:bidi="ne-NP"/>
        </w:rPr>
        <w:t xml:space="preserve"> </w:t>
      </w:r>
    </w:p>
    <w:p w:rsidR="00FF2FD3" w:rsidRPr="00FF2FD3" w:rsidRDefault="00FF2FD3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cs/>
          <w:lang w:bidi="ne-NP"/>
        </w:rPr>
      </w:pPr>
    </w:p>
    <w:p w:rsidR="002D252E" w:rsidRDefault="002D252E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F47A25" w:rsidRDefault="00F47A25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F47A25" w:rsidRDefault="00F47A25" w:rsidP="00F47A25">
      <w:pPr>
        <w:autoSpaceDE w:val="0"/>
        <w:autoSpaceDN w:val="0"/>
        <w:adjustRightInd w:val="0"/>
        <w:spacing w:after="0"/>
        <w:jc w:val="right"/>
        <w:rPr>
          <w:rFonts w:ascii="Kalimati" w:cs="Kalimati"/>
          <w:lang w:bidi="ne-NP"/>
        </w:rPr>
      </w:pPr>
    </w:p>
    <w:p w:rsidR="00F47A25" w:rsidRDefault="00F47A25" w:rsidP="00F47A25">
      <w:pPr>
        <w:autoSpaceDE w:val="0"/>
        <w:autoSpaceDN w:val="0"/>
        <w:adjustRightInd w:val="0"/>
        <w:spacing w:after="0"/>
        <w:jc w:val="right"/>
        <w:rPr>
          <w:rFonts w:ascii="Kalimati" w:cs="Kalimati"/>
          <w:lang w:bidi="ne-NP"/>
        </w:rPr>
      </w:pPr>
    </w:p>
    <w:p w:rsidR="002D252E" w:rsidRDefault="002D252E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E931C5" w:rsidRPr="00CF17EB" w:rsidRDefault="008B2E78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ascii="Kalimati" w:cs="Kalimati"/>
          <w:cs/>
          <w:lang w:bidi="ne-NP"/>
        </w:rPr>
        <w:br w:type="page"/>
      </w:r>
      <w:r w:rsidR="00E931C5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 w:rsidR="00E931C5">
        <w:rPr>
          <w:rFonts w:cs="Kalimati" w:hint="cs"/>
          <w:b/>
          <w:bCs/>
          <w:sz w:val="24"/>
          <w:szCs w:val="24"/>
          <w:rtl/>
          <w:cs/>
        </w:rPr>
        <w:t>-</w:t>
      </w:r>
      <w:r w:rsidR="00E931C5">
        <w:rPr>
          <w:rFonts w:cs="Kalimati" w:hint="cs"/>
          <w:b/>
          <w:bCs/>
          <w:sz w:val="24"/>
          <w:szCs w:val="24"/>
          <w:cs/>
          <w:lang w:bidi="ne-NP"/>
        </w:rPr>
        <w:t>२</w:t>
      </w:r>
    </w:p>
    <w:p w:rsidR="00E931C5" w:rsidRPr="00977456" w:rsidRDefault="005B0013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(</w:t>
      </w:r>
      <w:r w:rsidR="00E931C5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दफा ८</w:t>
      </w:r>
      <w:r w:rsidR="00F47A25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सँग सम्बन्धि</w:t>
      </w:r>
      <w:r w:rsidR="00E931C5"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त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)</w:t>
      </w:r>
    </w:p>
    <w:p w:rsidR="00E931C5" w:rsidRPr="00977456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</w:rPr>
      </w:pP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कार्यक्रममा </w:t>
      </w:r>
      <w:r w:rsidR="008B49E0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सहभागी हुन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पेस गर्नुपर्ने निवेदनको ढाँचा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        </w:t>
      </w:r>
      <w:r>
        <w:rPr>
          <w:rFonts w:cs="Kalimati" w:hint="cs"/>
          <w:sz w:val="24"/>
          <w:szCs w:val="24"/>
          <w:cs/>
          <w:lang w:bidi="hi-IN"/>
        </w:rPr>
        <w:t>मितिः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श्री</w:t>
      </w:r>
      <w:r w:rsidR="008B49E0">
        <w:rPr>
          <w:rFonts w:cs="Kalimati" w:hint="cs"/>
          <w:sz w:val="24"/>
          <w:szCs w:val="24"/>
          <w:cs/>
          <w:lang w:bidi="ne-NP"/>
        </w:rPr>
        <w:t>मान</w:t>
      </w:r>
      <w:r w:rsidR="00D54DFC">
        <w:rPr>
          <w:rFonts w:cs="Kalimati" w:hint="cs"/>
          <w:sz w:val="24"/>
          <w:szCs w:val="24"/>
          <w:cs/>
          <w:lang w:bidi="ne-NP"/>
        </w:rPr>
        <w:t>्</w:t>
      </w:r>
      <w:r>
        <w:rPr>
          <w:rFonts w:cs="Kalimati" w:hint="cs"/>
          <w:sz w:val="24"/>
          <w:szCs w:val="24"/>
          <w:cs/>
          <w:lang w:bidi="hi-IN"/>
        </w:rPr>
        <w:t xml:space="preserve"> निर्देशक ज्यू</w:t>
      </w:r>
      <w:r>
        <w:rPr>
          <w:rFonts w:cs="Kalimati" w:hint="cs"/>
          <w:sz w:val="24"/>
          <w:szCs w:val="24"/>
          <w:rtl/>
          <w:cs/>
        </w:rPr>
        <w:t>,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hi-IN"/>
        </w:rPr>
        <w:t>कृषि विकास निर्देशनालय</w:t>
      </w:r>
      <w:r w:rsidR="00F47A25">
        <w:rPr>
          <w:rFonts w:cs="Kalimati" w:hint="cs"/>
          <w:sz w:val="24"/>
          <w:szCs w:val="24"/>
          <w:cs/>
          <w:lang w:bidi="ne-NP"/>
        </w:rPr>
        <w:t>, हेटौंडा ।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  <w:r w:rsidRPr="003D178A">
        <w:rPr>
          <w:rFonts w:cs="Kalimati" w:hint="cs"/>
          <w:b/>
          <w:bCs/>
          <w:sz w:val="24"/>
          <w:szCs w:val="24"/>
          <w:cs/>
          <w:lang w:bidi="hi-IN"/>
        </w:rPr>
        <w:t>विषयः कृषि व्यवसाय सहयोग कार्यक्रम</w:t>
      </w:r>
      <w:r>
        <w:rPr>
          <w:rFonts w:cs="Kalimati" w:hint="cs"/>
          <w:b/>
          <w:bCs/>
          <w:sz w:val="24"/>
          <w:szCs w:val="24"/>
          <w:cs/>
          <w:lang w:bidi="hi-IN"/>
        </w:rPr>
        <w:t>मा</w:t>
      </w:r>
      <w:r w:rsidRPr="003D178A">
        <w:rPr>
          <w:rFonts w:cs="Kalimati" w:hint="cs"/>
          <w:b/>
          <w:bCs/>
          <w:sz w:val="24"/>
          <w:szCs w:val="24"/>
          <w:rtl/>
          <w:cs/>
        </w:rPr>
        <w:t xml:space="preserve"> (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>स्टार्टअप ग्रान्ट</w:t>
      </w:r>
      <w:r w:rsidR="00F47A25">
        <w:rPr>
          <w:rFonts w:cs="Kalimati" w:hint="cs"/>
          <w:b/>
          <w:bCs/>
          <w:sz w:val="24"/>
          <w:szCs w:val="24"/>
          <w:rtl/>
          <w:cs/>
        </w:rPr>
        <w:t xml:space="preserve">) </w:t>
      </w:r>
      <w:r w:rsidR="00F47A25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>सहभागी</w:t>
      </w:r>
      <w:r w:rsidR="00F47A25">
        <w:rPr>
          <w:rFonts w:cs="Kalimati" w:hint="cs"/>
          <w:b/>
          <w:bCs/>
          <w:sz w:val="24"/>
          <w:szCs w:val="24"/>
          <w:cs/>
          <w:lang w:bidi="ne-NP"/>
        </w:rPr>
        <w:t xml:space="preserve"> हुन 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 xml:space="preserve"> पाउँ।</w:t>
      </w: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</w:p>
    <w:p w:rsidR="00F47A25" w:rsidRDefault="00F47A25" w:rsidP="00F47A25">
      <w:pPr>
        <w:pStyle w:val="ListParagraph"/>
        <w:spacing w:after="0" w:line="240" w:lineRule="auto"/>
        <w:ind w:left="0"/>
        <w:rPr>
          <w:rFonts w:cs="Kalimati" w:hint="cs"/>
          <w:b/>
          <w:bCs/>
          <w:sz w:val="24"/>
          <w:szCs w:val="24"/>
          <w:lang w:bidi="hi-IN"/>
        </w:rPr>
      </w:pPr>
      <w:r>
        <w:rPr>
          <w:rFonts w:cs="Kalimati" w:hint="cs"/>
          <w:b/>
          <w:bCs/>
          <w:sz w:val="24"/>
          <w:szCs w:val="24"/>
          <w:cs/>
          <w:lang w:bidi="hi-IN"/>
        </w:rPr>
        <w:t xml:space="preserve">महोदय, </w:t>
      </w:r>
    </w:p>
    <w:p w:rsidR="00E931C5" w:rsidRPr="00F47A25" w:rsidRDefault="00F47A25" w:rsidP="00F47A25">
      <w:pPr>
        <w:pStyle w:val="ListParagraph"/>
        <w:spacing w:after="0" w:line="240" w:lineRule="auto"/>
        <w:ind w:left="0" w:firstLine="72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प्रस्तुत विषयमा तहाँ निर्देशनालयको मिति................को प्रकाशित सूचना अनुसार ........................ विषयमा तालिम प्राप्‍त गरी ................. (व्यवसाय </w:t>
      </w:r>
      <w:r w:rsidR="005F7DA4">
        <w:rPr>
          <w:rFonts w:cs="Kalimati" w:hint="cs"/>
          <w:sz w:val="24"/>
          <w:szCs w:val="24"/>
          <w:cs/>
          <w:lang w:bidi="ne-NP"/>
        </w:rPr>
        <w:t xml:space="preserve">गर्ने </w:t>
      </w:r>
      <w:r>
        <w:rPr>
          <w:rFonts w:cs="Kalimati" w:hint="cs"/>
          <w:sz w:val="24"/>
          <w:szCs w:val="24"/>
          <w:cs/>
          <w:lang w:bidi="ne-NP"/>
        </w:rPr>
        <w:t xml:space="preserve">ठेगाना) मा कृषि व्यवसाय अनुदान सहयोग कार्यक्रममार्फत ......................व्यवसाय गर्न म................................(नाम, थर) ...................... निवासी कृषि उद्यमी/व्यवसायी बन्‍न इच्छुक रहेको हुँदा कार्यक्रममा सहभागी गराईदिनुहुन अनुरोध गर्दछु। </w:t>
      </w:r>
      <w:r w:rsidR="00E931C5">
        <w:rPr>
          <w:rFonts w:cs="Kalimati" w:hint="cs"/>
          <w:sz w:val="24"/>
          <w:szCs w:val="24"/>
          <w:rtl/>
          <w:cs/>
          <w:lang w:bidi="hi-IN"/>
        </w:rPr>
        <w:t xml:space="preserve"> 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</w:p>
    <w:p w:rsidR="00E931C5" w:rsidRPr="0019383B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b/>
          <w:bCs/>
          <w:sz w:val="24"/>
          <w:szCs w:val="24"/>
          <w:u w:val="single"/>
        </w:rPr>
      </w:pPr>
      <w:r w:rsidRPr="0019383B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निवेदक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नाम थरः</w:t>
      </w:r>
    </w:p>
    <w:p w:rsidR="00E931C5" w:rsidRPr="00E931C5" w:rsidRDefault="00E931C5" w:rsidP="00E931C5">
      <w:pPr>
        <w:spacing w:after="0" w:line="240" w:lineRule="auto"/>
        <w:ind w:left="3600" w:firstLine="720"/>
        <w:rPr>
          <w:rFonts w:cs="Kalimati"/>
          <w:sz w:val="24"/>
          <w:szCs w:val="24"/>
        </w:rPr>
      </w:pPr>
      <w:r w:rsidRPr="00E931C5">
        <w:rPr>
          <w:rFonts w:cs="Kalimati" w:hint="cs"/>
          <w:sz w:val="24"/>
          <w:szCs w:val="24"/>
          <w:cs/>
          <w:lang w:bidi="hi-IN"/>
        </w:rPr>
        <w:t>ठेगानाः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फोन नं</w:t>
      </w:r>
      <w:r>
        <w:rPr>
          <w:rFonts w:cs="Kalimati" w:hint="cs"/>
          <w:sz w:val="24"/>
          <w:szCs w:val="24"/>
          <w:rtl/>
          <w:cs/>
        </w:rPr>
        <w:t>.</w:t>
      </w:r>
      <w:r>
        <w:rPr>
          <w:rFonts w:cs="Kalimati"/>
          <w:sz w:val="24"/>
          <w:szCs w:val="24"/>
        </w:rPr>
        <w:t>: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E931C5" w:rsidRPr="00C053A8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  <w:cs/>
          <w:lang w:bidi="ne-NP"/>
        </w:rPr>
      </w:pPr>
      <w:r w:rsidRPr="00C053A8">
        <w:rPr>
          <w:rFonts w:cs="Kalimati" w:hint="cs"/>
          <w:b/>
          <w:bCs/>
          <w:sz w:val="24"/>
          <w:szCs w:val="24"/>
          <w:cs/>
          <w:lang w:bidi="hi-IN"/>
        </w:rPr>
        <w:t>आवश्यक कागजातहरु</w:t>
      </w:r>
      <w:r>
        <w:rPr>
          <w:rFonts w:cs="Kalimati"/>
          <w:b/>
          <w:bCs/>
          <w:sz w:val="24"/>
          <w:szCs w:val="24"/>
          <w:lang w:bidi="ne-NP"/>
        </w:rPr>
        <w:t>: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नेपाली </w:t>
      </w:r>
      <w:r>
        <w:rPr>
          <w:rFonts w:cs="Kalimati" w:hint="cs"/>
          <w:sz w:val="24"/>
          <w:szCs w:val="24"/>
          <w:cs/>
          <w:lang w:bidi="hi-IN"/>
        </w:rPr>
        <w:t>नागरिता</w:t>
      </w:r>
      <w:r>
        <w:rPr>
          <w:rFonts w:cs="Kalimati" w:hint="cs"/>
          <w:sz w:val="24"/>
          <w:szCs w:val="24"/>
          <w:cs/>
          <w:lang w:bidi="ne-NP"/>
        </w:rPr>
        <w:t xml:space="preserve"> प्रमाणपत्रको</w:t>
      </w:r>
      <w:r>
        <w:rPr>
          <w:rFonts w:cs="Kalimati" w:hint="cs"/>
          <w:sz w:val="24"/>
          <w:szCs w:val="24"/>
          <w:cs/>
          <w:lang w:bidi="hi-IN"/>
        </w:rPr>
        <w:t xml:space="preserve"> प्रतिलिपी</w:t>
      </w:r>
      <w:r>
        <w:rPr>
          <w:rFonts w:cs="Kalimati" w:hint="cs"/>
          <w:sz w:val="24"/>
          <w:szCs w:val="24"/>
          <w:cs/>
          <w:lang w:bidi="ne-NP"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शैक्षिक योग्यता प्रमाणपत्र</w:t>
      </w:r>
      <w:r>
        <w:rPr>
          <w:rFonts w:cs="Kalimati" w:hint="cs"/>
          <w:sz w:val="24"/>
          <w:szCs w:val="24"/>
          <w:cs/>
          <w:lang w:bidi="ne-NP"/>
        </w:rPr>
        <w:t>को</w:t>
      </w:r>
      <w:r>
        <w:rPr>
          <w:rFonts w:cs="Kalimati" w:hint="cs"/>
          <w:sz w:val="24"/>
          <w:szCs w:val="24"/>
          <w:cs/>
          <w:lang w:bidi="hi-IN"/>
        </w:rPr>
        <w:t xml:space="preserve"> प्रतिलिपी</w:t>
      </w:r>
      <w:r>
        <w:rPr>
          <w:rFonts w:cs="Kalimati" w:hint="cs"/>
          <w:sz w:val="24"/>
          <w:szCs w:val="24"/>
          <w:cs/>
          <w:lang w:bidi="ne-NP"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अनुसूची</w:t>
      </w:r>
      <w:r>
        <w:rPr>
          <w:rFonts w:cs="Kalimati" w:hint="cs"/>
          <w:sz w:val="24"/>
          <w:szCs w:val="24"/>
          <w:cs/>
          <w:lang w:bidi="ne-NP"/>
        </w:rPr>
        <w:t>-३</w:t>
      </w:r>
      <w:r>
        <w:rPr>
          <w:rFonts w:cs="Kalimati"/>
          <w:sz w:val="24"/>
          <w:szCs w:val="24"/>
          <w:cs/>
          <w:lang w:bidi="hi-IN"/>
        </w:rPr>
        <w:t xml:space="preserve"> बमोजिमको प्रस्ताव</w:t>
      </w:r>
      <w:r>
        <w:rPr>
          <w:rFonts w:cs="Kalimati"/>
          <w:sz w:val="24"/>
          <w:szCs w:val="24"/>
          <w:rtl/>
          <w:cs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>अनुसूची-४ बमोजिमको प्रतिबद्धतापत्र,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निर्देशनालयबाट माग भएका आवश्यक कागजात। </w:t>
      </w:r>
    </w:p>
    <w:p w:rsidR="00E931C5" w:rsidRPr="00E931C5" w:rsidRDefault="00E931C5" w:rsidP="00E931C5">
      <w:pPr>
        <w:pStyle w:val="ListParagraph"/>
        <w:spacing w:after="0" w:line="240" w:lineRule="auto"/>
        <w:jc w:val="center"/>
        <w:rPr>
          <w:rFonts w:cs="Kalimati"/>
          <w:sz w:val="24"/>
          <w:szCs w:val="24"/>
        </w:rPr>
      </w:pPr>
      <w:r w:rsidRPr="00E931C5">
        <w:rPr>
          <w:rFonts w:cs="Kalimati"/>
          <w:sz w:val="24"/>
          <w:szCs w:val="24"/>
          <w:rtl/>
          <w:cs/>
        </w:rPr>
        <w:br w:type="page"/>
      </w:r>
      <w:r w:rsidRPr="00E931C5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 w:rsidRPr="00E931C5">
        <w:rPr>
          <w:rFonts w:cs="Kalimati"/>
          <w:b/>
          <w:bCs/>
          <w:sz w:val="24"/>
          <w:szCs w:val="24"/>
        </w:rPr>
        <w:t xml:space="preserve">- </w:t>
      </w:r>
      <w:r>
        <w:rPr>
          <w:rFonts w:cs="Kalimati" w:hint="cs"/>
          <w:b/>
          <w:bCs/>
          <w:sz w:val="24"/>
          <w:szCs w:val="24"/>
          <w:cs/>
          <w:lang w:bidi="hi-IN"/>
        </w:rPr>
        <w:t>३</w:t>
      </w:r>
    </w:p>
    <w:p w:rsidR="00E931C5" w:rsidRPr="00FE2B83" w:rsidRDefault="00F47A2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cs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>(दफा ८ सँग सम्बन्धि</w:t>
      </w:r>
      <w:r w:rsidR="00E931C5">
        <w:rPr>
          <w:rFonts w:cs="Kalimati" w:hint="cs"/>
          <w:b/>
          <w:bCs/>
          <w:sz w:val="24"/>
          <w:szCs w:val="24"/>
          <w:cs/>
          <w:lang w:bidi="ne-NP"/>
        </w:rPr>
        <w:t>त)</w:t>
      </w:r>
    </w:p>
    <w:p w:rsidR="00E931C5" w:rsidRPr="00977456" w:rsidRDefault="00E931C5" w:rsidP="00E931C5">
      <w:pPr>
        <w:tabs>
          <w:tab w:val="left" w:pos="5770"/>
        </w:tabs>
        <w:jc w:val="center"/>
        <w:rPr>
          <w:rFonts w:cs="Kalimati"/>
          <w:b/>
          <w:bCs/>
          <w:sz w:val="24"/>
          <w:szCs w:val="24"/>
          <w:u w:val="single"/>
        </w:rPr>
      </w:pP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कृषि व्यवसाय प्रवर्द्धन सहय</w:t>
      </w:r>
      <w:r w:rsidR="005F7DA4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ोग कार्यक्रममा सहभागी हुन पे</w:t>
      </w:r>
      <w:r w:rsidR="005F7DA4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स</w:t>
      </w:r>
      <w:r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गर्नुपर्ने प्रस्तावको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ढाँचा</w:t>
      </w:r>
    </w:p>
    <w:p w:rsidR="00E931C5" w:rsidRDefault="00E931C5" w:rsidP="00E931C5">
      <w:pPr>
        <w:tabs>
          <w:tab w:val="left" w:pos="5770"/>
        </w:tabs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प्रस्तावकको नाम थरः</w:t>
      </w:r>
    </w:p>
    <w:p w:rsidR="00E931C5" w:rsidRDefault="00E931C5" w:rsidP="00E931C5">
      <w:pPr>
        <w:tabs>
          <w:tab w:val="left" w:pos="5770"/>
        </w:tabs>
        <w:spacing w:after="0"/>
        <w:rPr>
          <w:rFonts w:cs="Kalimati"/>
          <w:sz w:val="24"/>
          <w:szCs w:val="24"/>
          <w:lang w:bidi="hi-IN"/>
        </w:rPr>
      </w:pPr>
      <w:r>
        <w:rPr>
          <w:rFonts w:cs="Kalimati" w:hint="cs"/>
          <w:sz w:val="24"/>
          <w:szCs w:val="24"/>
          <w:cs/>
          <w:lang w:bidi="hi-IN"/>
        </w:rPr>
        <w:t>ठेगानाः</w:t>
      </w:r>
    </w:p>
    <w:p w:rsidR="005F7DA4" w:rsidRDefault="005F7DA4" w:rsidP="00E931C5">
      <w:pPr>
        <w:tabs>
          <w:tab w:val="left" w:pos="5770"/>
        </w:tabs>
        <w:spacing w:after="0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फर्म/कम्पनीः</w:t>
      </w:r>
    </w:p>
    <w:p w:rsidR="00E931C5" w:rsidRDefault="005F7DA4" w:rsidP="00E931C5">
      <w:pPr>
        <w:tabs>
          <w:tab w:val="left" w:pos="5770"/>
        </w:tabs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कार्यक्रम</w:t>
      </w:r>
      <w:r w:rsidR="00E931C5">
        <w:rPr>
          <w:rFonts w:cs="Kalimati" w:hint="cs"/>
          <w:sz w:val="24"/>
          <w:szCs w:val="24"/>
          <w:cs/>
          <w:lang w:bidi="hi-IN"/>
        </w:rPr>
        <w:t xml:space="preserve"> सञ्चालन गर्ने व्यवसायको विवरणः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6353"/>
      </w:tblGrid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व्यवसाय सञ्‍चालन गर्ने ठेगाना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व्यवसायको प्रकार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पुर्वाधारको अवस्था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खानेपानीः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विद्युतः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सडकः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सञ्‍चारः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जग्गाको स्वामित्वः</w:t>
            </w:r>
          </w:p>
        </w:tc>
      </w:tr>
      <w:tr w:rsidR="00E931C5" w:rsidRPr="004B4AB4" w:rsidTr="00C9542B">
        <w:tc>
          <w:tcPr>
            <w:tcW w:w="1632" w:type="pct"/>
            <w:vMerge w:val="restar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प्रस्तावित व्यवसाय स्थल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सहरी क्षेत्रभित्र रहेको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सहरी क्षेत्रनिकट रहेको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 xml:space="preserve">ग्रामीण क्षेत्रमा रहेको </w:t>
            </w:r>
          </w:p>
        </w:tc>
      </w:tr>
      <w:tr w:rsidR="00E931C5" w:rsidRPr="004B4AB4" w:rsidTr="00C9542B">
        <w:tc>
          <w:tcPr>
            <w:tcW w:w="1632" w:type="pct"/>
            <w:vMerge w:val="restar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कच्चा पदार्थको स्रोत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पुर्ण रुपमा स्वदेशी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5F7DA4" w:rsidP="005F7DA4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आंशिक (७०% भन्दा कम) स्वदेशी</w:t>
            </w:r>
            <w:r w:rsidR="00E931C5" w:rsidRPr="004B4AB4">
              <w:rPr>
                <w:rFonts w:eastAsia="Times New Roman" w:cs="Kalimati" w:hint="cs"/>
                <w:sz w:val="24"/>
                <w:szCs w:val="24"/>
                <w:rtl/>
                <w:cs/>
                <w:lang w:bidi="hi-IN"/>
              </w:rPr>
              <w:t xml:space="preserve"> 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5F7DA4" w:rsidP="008B49E0">
            <w:pPr>
              <w:tabs>
                <w:tab w:val="left" w:pos="5770"/>
              </w:tabs>
              <w:spacing w:after="0"/>
              <w:rPr>
                <w:rFonts w:eastAsia="Times New Roman" w:cs="Kalimati" w:hint="cs"/>
                <w:sz w:val="24"/>
                <w:szCs w:val="24"/>
                <w:rtl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पुर्ण रुपमा (५०% भन्दा बढी) बिदेशी</w:t>
            </w: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Pr="004B4AB4" w:rsidRDefault="00F47A25" w:rsidP="00F47A25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लागत सा</w:t>
            </w: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झेदारीको स्रोत (५०%)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दीर्घकालीन सोच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जोखिम व्यवस्थापन योजना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</w:tbl>
    <w:p w:rsidR="00C9542B" w:rsidRDefault="00C9542B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cs/>
          <w:lang w:bidi="hi-IN"/>
        </w:rPr>
      </w:pPr>
    </w:p>
    <w:p w:rsidR="00C9542B" w:rsidRDefault="00C9542B">
      <w:pPr>
        <w:rPr>
          <w:rFonts w:cs="Kalimati" w:hint="cs"/>
          <w:b/>
          <w:bCs/>
          <w:sz w:val="24"/>
          <w:szCs w:val="24"/>
          <w:lang w:bidi="ne-NP"/>
        </w:rPr>
      </w:pPr>
      <w:r>
        <w:rPr>
          <w:rFonts w:cs="Kalimati"/>
          <w:b/>
          <w:bCs/>
          <w:sz w:val="24"/>
          <w:szCs w:val="24"/>
          <w:cs/>
          <w:lang w:bidi="hi-IN"/>
        </w:rPr>
        <w:lastRenderedPageBreak/>
        <w:t>व्यवसाय स</w:t>
      </w:r>
      <w:r>
        <w:rPr>
          <w:rFonts w:cs="Kalimati" w:hint="cs"/>
          <w:b/>
          <w:bCs/>
          <w:sz w:val="24"/>
          <w:szCs w:val="24"/>
          <w:cs/>
          <w:lang w:bidi="ne-NP"/>
        </w:rPr>
        <w:t>ञ्‍चालनको लागि प्रस्तावित क्रियाकलापहरु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974"/>
      </w:tblGrid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क्र.सं.</w:t>
            </w:r>
          </w:p>
        </w:tc>
        <w:tc>
          <w:tcPr>
            <w:tcW w:w="7974" w:type="dxa"/>
          </w:tcPr>
          <w:p w:rsidR="00C9542B" w:rsidRDefault="00C9542B" w:rsidP="00C9542B">
            <w:pPr>
              <w:jc w:val="center"/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क्रियाकलापहरु</w:t>
            </w: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 w:hint="cs"/>
                <w:b/>
                <w:bCs/>
                <w:sz w:val="24"/>
                <w:szCs w:val="24"/>
                <w:lang w:bidi="ne-NP"/>
              </w:rPr>
            </w:pPr>
          </w:p>
        </w:tc>
      </w:tr>
    </w:tbl>
    <w:p w:rsidR="00C9542B" w:rsidRDefault="00C9542B">
      <w:pPr>
        <w:rPr>
          <w:rFonts w:cs="Kalimati" w:hint="cs"/>
          <w:b/>
          <w:bCs/>
          <w:sz w:val="24"/>
          <w:szCs w:val="24"/>
          <w:cs/>
          <w:lang w:bidi="ne-NP"/>
        </w:rPr>
      </w:pPr>
    </w:p>
    <w:p w:rsidR="005B0013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  <w:r w:rsidRPr="00FE2B83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>
        <w:rPr>
          <w:rFonts w:cs="Kalimati"/>
          <w:b/>
          <w:bCs/>
          <w:sz w:val="24"/>
          <w:szCs w:val="24"/>
        </w:rPr>
        <w:t xml:space="preserve">- </w:t>
      </w:r>
      <w:r w:rsidR="005B0013">
        <w:rPr>
          <w:rFonts w:cs="Kalimati" w:hint="cs"/>
          <w:b/>
          <w:bCs/>
          <w:sz w:val="24"/>
          <w:szCs w:val="24"/>
          <w:cs/>
          <w:lang w:bidi="hi-IN"/>
        </w:rPr>
        <w:t>४</w:t>
      </w:r>
      <w:r>
        <w:rPr>
          <w:rFonts w:cs="Kalimati"/>
          <w:b/>
          <w:bCs/>
          <w:sz w:val="24"/>
          <w:szCs w:val="24"/>
          <w:rtl/>
          <w:cs/>
        </w:rPr>
        <w:t xml:space="preserve"> </w:t>
      </w:r>
    </w:p>
    <w:p w:rsidR="00E931C5" w:rsidRPr="005B0013" w:rsidRDefault="005B0013" w:rsidP="005B0013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(</w:t>
      </w:r>
      <w:r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दफा ८</w:t>
      </w:r>
      <w:r w:rsidR="00C9542B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सँग सम्बन्धि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त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)</w:t>
      </w:r>
      <w:r w:rsidR="00E931C5" w:rsidRPr="00FE2B83">
        <w:rPr>
          <w:rFonts w:cs="Kalimati"/>
          <w:b/>
          <w:bCs/>
          <w:sz w:val="24"/>
          <w:szCs w:val="24"/>
          <w:rtl/>
          <w:cs/>
        </w:rPr>
        <w:t xml:space="preserve"> </w:t>
      </w:r>
    </w:p>
    <w:p w:rsidR="00E931C5" w:rsidRDefault="00D54DFC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 w:hint="cs"/>
          <w:b/>
          <w:bCs/>
          <w:sz w:val="28"/>
          <w:szCs w:val="28"/>
          <w:u w:val="single"/>
          <w:cs/>
          <w:lang w:bidi="hi-IN"/>
        </w:rPr>
        <w:t>प्रतिब</w:t>
      </w:r>
      <w:r w:rsidR="00E931C5" w:rsidRPr="00DE4101">
        <w:rPr>
          <w:rFonts w:cs="Kalimati" w:hint="cs"/>
          <w:b/>
          <w:bCs/>
          <w:sz w:val="28"/>
          <w:szCs w:val="28"/>
          <w:u w:val="single"/>
          <w:cs/>
          <w:lang w:bidi="hi-IN"/>
        </w:rPr>
        <w:t>द्धता पत्र</w:t>
      </w:r>
    </w:p>
    <w:p w:rsid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u w:val="single"/>
        </w:rPr>
      </w:pPr>
    </w:p>
    <w:p w:rsidR="005B0013" w:rsidRP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  <w:r w:rsidRPr="005B0013">
        <w:rPr>
          <w:rFonts w:cs="Kalimati" w:hint="cs"/>
          <w:sz w:val="24"/>
          <w:szCs w:val="24"/>
          <w:cs/>
          <w:lang w:bidi="ne-NP"/>
        </w:rPr>
        <w:t>श्रीमान</w:t>
      </w:r>
      <w:r w:rsidR="00D54DFC">
        <w:rPr>
          <w:rFonts w:cs="Kalimati" w:hint="cs"/>
          <w:sz w:val="24"/>
          <w:szCs w:val="24"/>
          <w:cs/>
          <w:lang w:bidi="ne-NP"/>
        </w:rPr>
        <w:t>्</w:t>
      </w:r>
      <w:r w:rsidRPr="005B0013">
        <w:rPr>
          <w:rFonts w:cs="Kalimati" w:hint="cs"/>
          <w:sz w:val="24"/>
          <w:szCs w:val="24"/>
          <w:cs/>
          <w:lang w:bidi="ne-NP"/>
        </w:rPr>
        <w:t xml:space="preserve"> निर्देशकज्यू, </w:t>
      </w:r>
    </w:p>
    <w:p w:rsid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  <w:r w:rsidRPr="005B0013">
        <w:rPr>
          <w:rFonts w:cs="Kalimati" w:hint="cs"/>
          <w:sz w:val="24"/>
          <w:szCs w:val="24"/>
          <w:cs/>
          <w:lang w:bidi="ne-NP"/>
        </w:rPr>
        <w:t>कृषि विकास निर्देशनालय, हेटौंडा</w:t>
      </w:r>
      <w:r>
        <w:rPr>
          <w:rFonts w:cs="Kalimati" w:hint="cs"/>
          <w:sz w:val="24"/>
          <w:szCs w:val="24"/>
          <w:cs/>
          <w:lang w:bidi="ne-NP"/>
        </w:rPr>
        <w:t>।</w:t>
      </w:r>
    </w:p>
    <w:p w:rsidR="005B0013" w:rsidRP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</w:p>
    <w:p w:rsidR="005B0013" w:rsidRDefault="00E931C5" w:rsidP="005B0013">
      <w:pPr>
        <w:spacing w:after="0" w:line="240" w:lineRule="auto"/>
        <w:ind w:firstLine="720"/>
        <w:jc w:val="both"/>
        <w:rPr>
          <w:rFonts w:cs="Kalimati"/>
          <w:sz w:val="24"/>
          <w:szCs w:val="24"/>
          <w:lang w:bidi="ne-NP"/>
        </w:rPr>
      </w:pPr>
      <w:r w:rsidRPr="000E6818">
        <w:rPr>
          <w:rFonts w:cs="Kalimati" w:hint="cs"/>
          <w:sz w:val="24"/>
          <w:szCs w:val="24"/>
          <w:cs/>
          <w:lang w:bidi="hi-IN"/>
        </w:rPr>
        <w:t>कृषि विकास निर्देशनालय</w:t>
      </w:r>
      <w:r w:rsidR="00D54DFC">
        <w:rPr>
          <w:rFonts w:cs="Kalimati" w:hint="cs"/>
          <w:sz w:val="24"/>
          <w:szCs w:val="24"/>
          <w:cs/>
          <w:lang w:bidi="ne-NP"/>
        </w:rPr>
        <w:t>,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</w:t>
      </w:r>
      <w:r w:rsidRPr="000E6818">
        <w:rPr>
          <w:rFonts w:cs="Kalimati" w:hint="cs"/>
          <w:sz w:val="24"/>
          <w:szCs w:val="24"/>
          <w:cs/>
          <w:lang w:bidi="hi-IN"/>
        </w:rPr>
        <w:t>हेटौँ</w:t>
      </w:r>
      <w:r w:rsidR="005B0013">
        <w:rPr>
          <w:rFonts w:cs="Kalimati" w:hint="cs"/>
          <w:sz w:val="24"/>
          <w:szCs w:val="24"/>
          <w:cs/>
          <w:lang w:bidi="hi-IN"/>
        </w:rPr>
        <w:t xml:space="preserve">डाको मिति </w:t>
      </w:r>
      <w:r w:rsidRPr="000E6818">
        <w:rPr>
          <w:rFonts w:cs="Kalimati" w:hint="cs"/>
          <w:sz w:val="24"/>
          <w:szCs w:val="24"/>
          <w:rtl/>
          <w:cs/>
        </w:rPr>
        <w:t>............</w:t>
      </w:r>
      <w:r>
        <w:rPr>
          <w:rFonts w:cs="Kalimati" w:hint="cs"/>
          <w:sz w:val="24"/>
          <w:szCs w:val="24"/>
          <w:rtl/>
          <w:cs/>
        </w:rPr>
        <w:t>....</w:t>
      </w:r>
      <w:r w:rsidR="005B0013">
        <w:rPr>
          <w:rFonts w:cs="Kalimati" w:hint="cs"/>
          <w:sz w:val="24"/>
          <w:szCs w:val="24"/>
          <w:cs/>
          <w:lang w:bidi="ne-NP"/>
        </w:rPr>
        <w:t>.</w:t>
      </w:r>
      <w:r w:rsidRPr="000E6818">
        <w:rPr>
          <w:rFonts w:cs="Kalimati" w:hint="cs"/>
          <w:sz w:val="24"/>
          <w:szCs w:val="24"/>
          <w:cs/>
          <w:lang w:bidi="hi-IN"/>
        </w:rPr>
        <w:t>गते प्रकाशित सूचना अनुसार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कृषि व्यवसाय सहयोग कार्यक्रम (स्टार्टअप ग्रान्ट) सञ्चालनका लागि कृषि, पशुपन्छी तथा मत्स्य व्यवसाय सहयोग कार्यक्रम </w:t>
      </w:r>
      <w:r w:rsidR="005B0013" w:rsidRPr="000E6818">
        <w:rPr>
          <w:rFonts w:cs="Kalimati" w:hint="cs"/>
          <w:sz w:val="24"/>
          <w:szCs w:val="24"/>
          <w:rtl/>
          <w:cs/>
        </w:rPr>
        <w:t>(</w:t>
      </w:r>
      <w:r w:rsidR="005B0013" w:rsidRPr="000E6818">
        <w:rPr>
          <w:rFonts w:cs="Kalimati" w:hint="cs"/>
          <w:sz w:val="24"/>
          <w:szCs w:val="24"/>
          <w:rtl/>
          <w:cs/>
          <w:lang w:bidi="hi-IN"/>
        </w:rPr>
        <w:t>स्टार्टअप ग्रान्ट</w:t>
      </w:r>
      <w:r w:rsidR="005B0013" w:rsidRPr="000E6818">
        <w:rPr>
          <w:rFonts w:cs="Kalimati" w:hint="cs"/>
          <w:sz w:val="24"/>
          <w:szCs w:val="24"/>
          <w:rtl/>
          <w:cs/>
        </w:rPr>
        <w:t>)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कार्यान्वयन कार्यविधि, २०८२ बमोजिम ................ विषयमा तालिममा सहभागी भई सोही बमोजिम निर्देशनालयको अनुदान सहयोगमा दिगो, प्रभावकारी</w:t>
      </w:r>
      <w:r w:rsidR="005617E0">
        <w:rPr>
          <w:rFonts w:cs="Kalimati" w:hint="cs"/>
          <w:sz w:val="24"/>
          <w:szCs w:val="24"/>
          <w:cs/>
          <w:lang w:bidi="ne-NP"/>
        </w:rPr>
        <w:t xml:space="preserve"> एवं पूर्णरुपमा व्यवसाय सञ्‍चालन गर्ने तपसिल बमोजिम प्रतिबद्धता व्यक्त गर्दछु। साथै, प्रतिबद्धतापत्रमा केही झूटो ठहरिएमा प्रचलित कानून बमोजिम सजायको भागेदार हुन मञ्‍जुर रहेको बेहोरा समेत अनुरोध गर्दछु। </w:t>
      </w:r>
    </w:p>
    <w:p w:rsidR="005617E0" w:rsidRDefault="005617E0" w:rsidP="005617E0">
      <w:p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</w:p>
    <w:p w:rsidR="00E931C5" w:rsidRPr="005617E0" w:rsidRDefault="005617E0" w:rsidP="005617E0">
      <w:pPr>
        <w:spacing w:after="0" w:line="240" w:lineRule="auto"/>
        <w:jc w:val="both"/>
        <w:rPr>
          <w:rFonts w:cs="Kalimati"/>
          <w:sz w:val="24"/>
          <w:szCs w:val="24"/>
          <w:u w:val="single"/>
          <w:lang w:bidi="ne-NP"/>
        </w:rPr>
      </w:pPr>
      <w:r w:rsidRPr="005617E0">
        <w:rPr>
          <w:rFonts w:cs="Kalimati" w:hint="cs"/>
          <w:sz w:val="24"/>
          <w:szCs w:val="24"/>
          <w:u w:val="single"/>
          <w:cs/>
          <w:lang w:bidi="ne-NP"/>
        </w:rPr>
        <w:t>तपसिल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यस कार्यक्रमले वातावरणीय तथा सामाजिक रुपमा कुनै पनि प्रतिकुल असर गर्ने छैन। 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कुनै पनि वित्तिय संस्था वा सरकारी निकायको कालो सूचीमा परेको छैन।</w:t>
      </w:r>
    </w:p>
    <w:p w:rsidR="005617E0" w:rsidRP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छनोट भएको खण्डमा न्यूनतम ..... बर्षसम्म व्यवसाय निरन्तर सञ्‍चालन गर्नेछु </w:t>
      </w:r>
      <w:r w:rsidR="007A74FC">
        <w:rPr>
          <w:rFonts w:cs="Kalimati" w:hint="cs"/>
          <w:sz w:val="24"/>
          <w:szCs w:val="24"/>
          <w:cs/>
          <w:lang w:bidi="ne-NP"/>
        </w:rPr>
        <w:t>।</w:t>
      </w:r>
    </w:p>
    <w:p w:rsidR="005617E0" w:rsidRDefault="005617E0" w:rsidP="00E931C5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5617E0" w:rsidRDefault="005617E0" w:rsidP="005617E0">
      <w:pPr>
        <w:spacing w:after="0" w:line="240" w:lineRule="auto"/>
        <w:rPr>
          <w:rFonts w:cs="Kalimati"/>
          <w:sz w:val="24"/>
          <w:szCs w:val="24"/>
        </w:rPr>
      </w:pPr>
    </w:p>
    <w:p w:rsidR="00E931C5" w:rsidRDefault="00E931C5" w:rsidP="003B4927">
      <w:pPr>
        <w:spacing w:after="0" w:line="240" w:lineRule="auto"/>
        <w:ind w:left="720" w:firstLine="720"/>
        <w:rPr>
          <w:rFonts w:cs="Kalimati"/>
          <w:b/>
          <w:bCs/>
          <w:sz w:val="24"/>
          <w:szCs w:val="24"/>
        </w:rPr>
      </w:pPr>
      <w:r w:rsidRPr="00B44675">
        <w:rPr>
          <w:rFonts w:cs="Kalimati" w:hint="cs"/>
          <w:b/>
          <w:bCs/>
          <w:sz w:val="24"/>
          <w:szCs w:val="24"/>
          <w:cs/>
          <w:lang w:bidi="hi-IN"/>
        </w:rPr>
        <w:t>सही छापः</w:t>
      </w:r>
    </w:p>
    <w:p w:rsidR="003B4927" w:rsidRDefault="003B4927" w:rsidP="005617E0">
      <w:pPr>
        <w:spacing w:after="0" w:line="240" w:lineRule="auto"/>
        <w:rPr>
          <w:rFonts w:cs="Kalimat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8"/>
        <w:gridCol w:w="2160"/>
      </w:tblGrid>
      <w:tr w:rsidR="003B4927" w:rsidTr="006B33C0">
        <w:trPr>
          <w:trHeight w:val="2542"/>
        </w:trPr>
        <w:tc>
          <w:tcPr>
            <w:tcW w:w="2178" w:type="dxa"/>
          </w:tcPr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 xml:space="preserve">          </w:t>
      </w:r>
      <w:r w:rsidRPr="006B33C0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प्रतिबद्धता गर्नेकोः</w:t>
      </w:r>
    </w:p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नाम, थरः </w:t>
      </w:r>
    </w:p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हस्ताक्षरः </w:t>
      </w:r>
    </w:p>
    <w:p w:rsidR="00E931C5" w:rsidRPr="009C3071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सम्पर्क नं.   </w:t>
      </w:r>
      <w:r>
        <w:rPr>
          <w:rFonts w:cs="Kalimati"/>
          <w:sz w:val="24"/>
          <w:szCs w:val="24"/>
          <w:cs/>
          <w:lang w:bidi="ne-NP"/>
        </w:rPr>
        <w:br w:type="textWrapping" w:clear="all"/>
      </w:r>
      <w:r>
        <w:rPr>
          <w:rFonts w:cs="Kalimati" w:hint="cs"/>
          <w:sz w:val="24"/>
          <w:szCs w:val="24"/>
          <w:cs/>
          <w:lang w:bidi="ne-NP"/>
        </w:rPr>
        <w:t xml:space="preserve">  </w:t>
      </w:r>
      <w:r w:rsidR="003B4927">
        <w:rPr>
          <w:rFonts w:cs="Kalimati" w:hint="cs"/>
          <w:sz w:val="24"/>
          <w:szCs w:val="24"/>
          <w:cs/>
          <w:lang w:bidi="ne-NP"/>
        </w:rPr>
        <w:t xml:space="preserve">      दायाँ</w:t>
      </w:r>
      <w:r w:rsidR="003B4927">
        <w:rPr>
          <w:rFonts w:cs="Kalimati"/>
          <w:sz w:val="24"/>
          <w:szCs w:val="24"/>
          <w:cs/>
          <w:lang w:bidi="ne-NP"/>
        </w:rPr>
        <w:tab/>
      </w:r>
      <w:r w:rsidR="003B4927">
        <w:rPr>
          <w:rFonts w:cs="Kalimati"/>
          <w:sz w:val="24"/>
          <w:szCs w:val="24"/>
          <w:cs/>
          <w:lang w:bidi="ne-NP"/>
        </w:rPr>
        <w:tab/>
        <w:t xml:space="preserve">    </w:t>
      </w:r>
      <w:r w:rsidR="003B4927">
        <w:rPr>
          <w:rFonts w:cs="Kalimati" w:hint="cs"/>
          <w:sz w:val="24"/>
          <w:szCs w:val="24"/>
          <w:cs/>
          <w:lang w:bidi="ne-NP"/>
        </w:rPr>
        <w:t>बायाँ</w:t>
      </w: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756547" w:rsidRPr="001B6F90" w:rsidRDefault="00756547" w:rsidP="00E74F14">
      <w:pPr>
        <w:rPr>
          <w:rFonts w:asciiTheme="minorHAnsi" w:hAnsiTheme="minorHAnsi" w:cs="Kalimati" w:hint="cs"/>
          <w:lang w:bidi="ne-NP"/>
        </w:rPr>
      </w:pPr>
    </w:p>
    <w:p w:rsidR="00756547" w:rsidRPr="00756547" w:rsidRDefault="00756547" w:rsidP="00756547">
      <w:pPr>
        <w:autoSpaceDE w:val="0"/>
        <w:autoSpaceDN w:val="0"/>
        <w:adjustRightInd w:val="0"/>
        <w:spacing w:after="0" w:line="480" w:lineRule="auto"/>
        <w:jc w:val="center"/>
        <w:rPr>
          <w:rFonts w:ascii="Kalimati" w:cs="Kalimati"/>
          <w:b/>
          <w:bCs/>
          <w:sz w:val="24"/>
          <w:szCs w:val="24"/>
          <w:u w:val="single"/>
          <w:cs/>
          <w:lang w:bidi="ne-NP"/>
        </w:rPr>
      </w:pPr>
      <w:r w:rsidRPr="00756547">
        <w:rPr>
          <w:rFonts w:ascii="Kalimati" w:cs="Kalimati" w:hint="cs"/>
          <w:b/>
          <w:bCs/>
          <w:sz w:val="24"/>
          <w:szCs w:val="24"/>
          <w:u w:val="single"/>
          <w:cs/>
          <w:lang w:bidi="ne-NP"/>
        </w:rPr>
        <w:t>निर्देशनालयदेखि कार्यक्रम सञ्चालन गरिने स्थानसम्मको नक्सा</w:t>
      </w:r>
    </w:p>
    <w:p w:rsidR="00990C1C" w:rsidRPr="00FF2FD3" w:rsidRDefault="008B49E0" w:rsidP="00756547">
      <w:pPr>
        <w:autoSpaceDE w:val="0"/>
        <w:autoSpaceDN w:val="0"/>
        <w:adjustRightInd w:val="0"/>
        <w:spacing w:after="0"/>
        <w:rPr>
          <w:rFonts w:ascii="Kalimati" w:cs="Kalimati"/>
          <w:lang w:bidi="ne-NP"/>
        </w:rPr>
      </w:pPr>
      <w:r>
        <w:rPr>
          <w:rFonts w:ascii="Kalimati" w:cs="Kalimati"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14.2pt;margin-top:17.6pt;width:52.4pt;height:23.5pt;z-index:251664384" strokecolor="white [3212]">
            <v:textbox style="mso-next-textbox:#_x0000_s1041">
              <w:txbxContent>
                <w:p w:rsidR="008B49E0" w:rsidRPr="00855F90" w:rsidRDefault="008B49E0">
                  <w:pPr>
                    <w:rPr>
                      <w:rFonts w:cs="Kalimati"/>
                      <w:b/>
                      <w:bCs/>
                      <w:sz w:val="24"/>
                      <w:szCs w:val="24"/>
                      <w:cs/>
                      <w:lang w:bidi="ne-NP"/>
                    </w:rPr>
                  </w:pPr>
                  <w:r w:rsidRPr="00855F90">
                    <w:rPr>
                      <w:rFonts w:cs="Kalimati" w:hint="cs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उत्तर</w:t>
                  </w:r>
                </w:p>
              </w:txbxContent>
            </v:textbox>
          </v:shape>
        </w:pict>
      </w:r>
      <w:r>
        <w:rPr>
          <w:rFonts w:ascii="Kalimati" w:cs="Kalimati"/>
          <w:noProof/>
          <w:lang w:bidi="ne-NP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427.4pt;margin-top:45.8pt;width:16.5pt;height:32.85pt;rotation:-180;flip:x;z-index:251663360" fillcolor="black [3213]">
            <v:textbox style="layout-flow:vertical-ideographic"/>
          </v:shape>
        </w:pict>
      </w:r>
      <w:r>
        <w:rPr>
          <w:rFonts w:ascii="Kalimati" w:cs="Kalimati"/>
          <w:noProof/>
          <w:lang w:bidi="ne-NP"/>
        </w:rPr>
        <w:pict>
          <v:rect id="_x0000_s1038" style="position:absolute;margin-left:-5.3pt;margin-top:5.85pt;width:475.8pt;height:344.35pt;z-index:251662336"/>
        </w:pict>
      </w:r>
    </w:p>
    <w:sectPr w:rsidR="00990C1C" w:rsidRPr="00FF2FD3" w:rsidSect="00DD1475">
      <w:pgSz w:w="12240" w:h="15840"/>
      <w:pgMar w:top="634" w:right="1008" w:bottom="432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8E5"/>
    <w:multiLevelType w:val="hybridMultilevel"/>
    <w:tmpl w:val="AE4413D8"/>
    <w:lvl w:ilvl="0" w:tplc="B4CC988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545"/>
    <w:multiLevelType w:val="hybridMultilevel"/>
    <w:tmpl w:val="4AA86622"/>
    <w:lvl w:ilvl="0" w:tplc="D0DAD64A">
      <w:start w:val="2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602"/>
    <w:multiLevelType w:val="hybridMultilevel"/>
    <w:tmpl w:val="BD16A9A6"/>
    <w:lvl w:ilvl="0" w:tplc="16004BF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38E8"/>
    <w:multiLevelType w:val="hybridMultilevel"/>
    <w:tmpl w:val="30FED9FE"/>
    <w:lvl w:ilvl="0" w:tplc="8F30CD2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29EB"/>
    <w:multiLevelType w:val="hybridMultilevel"/>
    <w:tmpl w:val="8E76C2E4"/>
    <w:lvl w:ilvl="0" w:tplc="E6AAC20A">
      <w:start w:val="1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B6A5C"/>
    <w:multiLevelType w:val="hybridMultilevel"/>
    <w:tmpl w:val="5872A0BA"/>
    <w:lvl w:ilvl="0" w:tplc="E6AAC20A">
      <w:start w:val="1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B39F7"/>
    <w:multiLevelType w:val="multilevel"/>
    <w:tmpl w:val="57C463F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6575D"/>
    <w:multiLevelType w:val="hybridMultilevel"/>
    <w:tmpl w:val="884685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6396"/>
    <w:rsid w:val="0000159D"/>
    <w:rsid w:val="00020E3D"/>
    <w:rsid w:val="00073625"/>
    <w:rsid w:val="00104D6A"/>
    <w:rsid w:val="00134746"/>
    <w:rsid w:val="001B6F90"/>
    <w:rsid w:val="001F3D41"/>
    <w:rsid w:val="00265EC8"/>
    <w:rsid w:val="00287BC5"/>
    <w:rsid w:val="002D252E"/>
    <w:rsid w:val="002F2947"/>
    <w:rsid w:val="00307783"/>
    <w:rsid w:val="00310433"/>
    <w:rsid w:val="0031255D"/>
    <w:rsid w:val="003B22BF"/>
    <w:rsid w:val="003B4927"/>
    <w:rsid w:val="003C3208"/>
    <w:rsid w:val="004551DF"/>
    <w:rsid w:val="004A5FFC"/>
    <w:rsid w:val="004E0930"/>
    <w:rsid w:val="0053623E"/>
    <w:rsid w:val="00557A5B"/>
    <w:rsid w:val="005617E0"/>
    <w:rsid w:val="00564A78"/>
    <w:rsid w:val="005B0013"/>
    <w:rsid w:val="005B6396"/>
    <w:rsid w:val="005C1B7F"/>
    <w:rsid w:val="005C7386"/>
    <w:rsid w:val="005F7DA4"/>
    <w:rsid w:val="00601973"/>
    <w:rsid w:val="00620BC9"/>
    <w:rsid w:val="006726EB"/>
    <w:rsid w:val="006B33C0"/>
    <w:rsid w:val="007123F3"/>
    <w:rsid w:val="00754894"/>
    <w:rsid w:val="00756547"/>
    <w:rsid w:val="00770C29"/>
    <w:rsid w:val="00784757"/>
    <w:rsid w:val="007A74FC"/>
    <w:rsid w:val="00843899"/>
    <w:rsid w:val="00855F90"/>
    <w:rsid w:val="008B2E78"/>
    <w:rsid w:val="008B49E0"/>
    <w:rsid w:val="00930EB0"/>
    <w:rsid w:val="00964ACA"/>
    <w:rsid w:val="00990C1C"/>
    <w:rsid w:val="009D0610"/>
    <w:rsid w:val="009E69AA"/>
    <w:rsid w:val="009E6F83"/>
    <w:rsid w:val="00A123F3"/>
    <w:rsid w:val="00A43B0A"/>
    <w:rsid w:val="00A76ABF"/>
    <w:rsid w:val="00B96E25"/>
    <w:rsid w:val="00BF4EB2"/>
    <w:rsid w:val="00C9542B"/>
    <w:rsid w:val="00CA7501"/>
    <w:rsid w:val="00D54DFC"/>
    <w:rsid w:val="00DD1475"/>
    <w:rsid w:val="00DE6268"/>
    <w:rsid w:val="00DF05F9"/>
    <w:rsid w:val="00E102A6"/>
    <w:rsid w:val="00E12FCC"/>
    <w:rsid w:val="00E6532D"/>
    <w:rsid w:val="00E74F14"/>
    <w:rsid w:val="00E931C5"/>
    <w:rsid w:val="00F47A25"/>
    <w:rsid w:val="00F52D28"/>
    <w:rsid w:val="00F75C81"/>
    <w:rsid w:val="00F92959"/>
    <w:rsid w:val="00FA1ABB"/>
    <w:rsid w:val="00FE163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1A7B264"/>
  <w15:docId w15:val="{A8A06148-6CDF-4B89-A5B6-4F5F4F2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396"/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D3"/>
    <w:pPr>
      <w:ind w:left="720"/>
      <w:contextualSpacing/>
    </w:pPr>
  </w:style>
  <w:style w:type="table" w:styleId="TableGrid">
    <w:name w:val="Table Grid"/>
    <w:basedOn w:val="TableNormal"/>
    <w:uiPriority w:val="59"/>
    <w:rsid w:val="003B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68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 Bhattarai</dc:creator>
  <cp:lastModifiedBy>DELL</cp:lastModifiedBy>
  <cp:revision>39</cp:revision>
  <cp:lastPrinted>2026-05-19T04:05:00Z</cp:lastPrinted>
  <dcterms:created xsi:type="dcterms:W3CDTF">2026-02-02T06:23:00Z</dcterms:created>
  <dcterms:modified xsi:type="dcterms:W3CDTF">2026-05-19T04:42:00Z</dcterms:modified>
</cp:coreProperties>
</file>